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7B30" w14:textId="6E432DFD" w:rsidR="009828E4" w:rsidRDefault="009828E4" w:rsidP="00F379D4">
      <w:pPr>
        <w:spacing w:after="0" w:line="276" w:lineRule="auto"/>
        <w:jc w:val="center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 xml:space="preserve">Northwest Regional Library Board </w:t>
      </w:r>
      <w:r w:rsidR="001123F1">
        <w:rPr>
          <w:rFonts w:ascii="Aptos" w:hAnsi="Aptos"/>
          <w:b/>
          <w:bCs/>
        </w:rPr>
        <w:t>of Trustees</w:t>
      </w:r>
    </w:p>
    <w:p w14:paraId="46B13EF9" w14:textId="2D25E9BE" w:rsidR="001123F1" w:rsidRPr="00E27EFE" w:rsidRDefault="001123F1" w:rsidP="00F379D4">
      <w:pPr>
        <w:spacing w:after="0" w:line="276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Meeting Minutes</w:t>
      </w:r>
    </w:p>
    <w:p w14:paraId="1759D328" w14:textId="77777777" w:rsidR="009828E4" w:rsidRPr="00E27EFE" w:rsidRDefault="009828E4" w:rsidP="00F379D4">
      <w:pPr>
        <w:spacing w:after="0" w:line="276" w:lineRule="auto"/>
        <w:jc w:val="center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April 9, 2024</w:t>
      </w:r>
    </w:p>
    <w:p w14:paraId="6C065C87" w14:textId="536B6CB7" w:rsidR="009828E4" w:rsidRPr="00E27EFE" w:rsidRDefault="0085512C" w:rsidP="00F379D4">
      <w:pPr>
        <w:spacing w:after="0" w:line="276" w:lineRule="auto"/>
        <w:jc w:val="center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4:30PM</w:t>
      </w:r>
    </w:p>
    <w:p w14:paraId="55CAE132" w14:textId="77777777" w:rsidR="0085512C" w:rsidRPr="00E27EFE" w:rsidRDefault="0085512C" w:rsidP="00F379D4">
      <w:pPr>
        <w:spacing w:after="0" w:line="276" w:lineRule="auto"/>
        <w:jc w:val="center"/>
        <w:rPr>
          <w:rFonts w:ascii="Aptos" w:hAnsi="Aptos"/>
          <w:b/>
          <w:bCs/>
        </w:rPr>
      </w:pPr>
    </w:p>
    <w:p w14:paraId="07F25A62" w14:textId="45560A27" w:rsidR="009828E4" w:rsidRPr="00E27EFE" w:rsidRDefault="009828E4" w:rsidP="00F379D4">
      <w:p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Present:</w:t>
      </w:r>
      <w:r w:rsidRPr="00E27EFE">
        <w:rPr>
          <w:rFonts w:ascii="Aptos" w:hAnsi="Aptos"/>
        </w:rPr>
        <w:t xml:space="preserve"> Roy Sourdiff</w:t>
      </w:r>
      <w:r w:rsidR="00E0731F" w:rsidRPr="00E27EFE">
        <w:rPr>
          <w:rFonts w:ascii="Aptos" w:hAnsi="Aptos"/>
        </w:rPr>
        <w:t xml:space="preserve"> (Pennington County)</w:t>
      </w:r>
      <w:r w:rsidRPr="00E27EFE">
        <w:rPr>
          <w:rFonts w:ascii="Aptos" w:hAnsi="Aptos"/>
        </w:rPr>
        <w:t>, Nathan Guillemette</w:t>
      </w:r>
      <w:r w:rsidR="00E0731F" w:rsidRPr="00E27EFE">
        <w:rPr>
          <w:rFonts w:ascii="Aptos" w:hAnsi="Aptos"/>
        </w:rPr>
        <w:t xml:space="preserve"> (Red Lake County)</w:t>
      </w:r>
      <w:r w:rsidRPr="00E27EFE">
        <w:rPr>
          <w:rFonts w:ascii="Aptos" w:hAnsi="Aptos"/>
        </w:rPr>
        <w:t>, Cheryl Matzke</w:t>
      </w:r>
      <w:r w:rsidR="00E0731F" w:rsidRPr="00E27EFE">
        <w:rPr>
          <w:rFonts w:ascii="Aptos" w:hAnsi="Aptos"/>
        </w:rPr>
        <w:t xml:space="preserve"> (</w:t>
      </w:r>
      <w:r w:rsidR="005C5223" w:rsidRPr="00E27EFE">
        <w:rPr>
          <w:rFonts w:ascii="Aptos" w:hAnsi="Aptos"/>
        </w:rPr>
        <w:t>Red Lake Falls)</w:t>
      </w:r>
      <w:r w:rsidRPr="00E27EFE">
        <w:rPr>
          <w:rFonts w:ascii="Aptos" w:hAnsi="Aptos"/>
        </w:rPr>
        <w:t>, Samantha Winger</w:t>
      </w:r>
      <w:r w:rsidR="005C5223" w:rsidRPr="00E27EFE">
        <w:rPr>
          <w:rFonts w:ascii="Aptos" w:hAnsi="Aptos"/>
        </w:rPr>
        <w:t xml:space="preserve"> (Marshall County)</w:t>
      </w:r>
      <w:r w:rsidRPr="00E27EFE">
        <w:rPr>
          <w:rFonts w:ascii="Aptos" w:hAnsi="Aptos"/>
        </w:rPr>
        <w:t>, Jean Johnson</w:t>
      </w:r>
      <w:r w:rsidR="005C5223" w:rsidRPr="00E27EFE">
        <w:rPr>
          <w:rFonts w:ascii="Aptos" w:hAnsi="Aptos"/>
        </w:rPr>
        <w:t xml:space="preserve"> (Roseau)</w:t>
      </w:r>
      <w:r w:rsidRPr="00E27EFE">
        <w:rPr>
          <w:rFonts w:ascii="Aptos" w:hAnsi="Aptos"/>
        </w:rPr>
        <w:t>, Kathy Jenson</w:t>
      </w:r>
      <w:r w:rsidR="006574B4" w:rsidRPr="00E27EFE">
        <w:rPr>
          <w:rFonts w:ascii="Aptos" w:hAnsi="Aptos"/>
        </w:rPr>
        <w:t xml:space="preserve"> (Roseau County)</w:t>
      </w:r>
      <w:r w:rsidRPr="00E27EFE">
        <w:rPr>
          <w:rFonts w:ascii="Aptos" w:hAnsi="Aptos"/>
        </w:rPr>
        <w:t>, Sandra Melby</w:t>
      </w:r>
      <w:r w:rsidR="00045495" w:rsidRPr="00E27EFE">
        <w:rPr>
          <w:rFonts w:ascii="Aptos" w:hAnsi="Aptos"/>
        </w:rPr>
        <w:t xml:space="preserve"> (Warren)</w:t>
      </w:r>
      <w:r w:rsidRPr="00E27EFE">
        <w:rPr>
          <w:rFonts w:ascii="Aptos" w:hAnsi="Aptos"/>
        </w:rPr>
        <w:t>, Keri Youngstrand</w:t>
      </w:r>
      <w:r w:rsidR="005C5223" w:rsidRPr="00E27EFE">
        <w:rPr>
          <w:rFonts w:ascii="Aptos" w:hAnsi="Aptos"/>
        </w:rPr>
        <w:t xml:space="preserve"> (Marshall County)</w:t>
      </w:r>
      <w:r w:rsidRPr="00E27EFE">
        <w:rPr>
          <w:rFonts w:ascii="Aptos" w:hAnsi="Aptos"/>
        </w:rPr>
        <w:t>, Scott Pream</w:t>
      </w:r>
      <w:r w:rsidR="005C5223" w:rsidRPr="00E27EFE">
        <w:rPr>
          <w:rFonts w:ascii="Aptos" w:hAnsi="Aptos"/>
        </w:rPr>
        <w:t xml:space="preserve"> (</w:t>
      </w:r>
      <w:r w:rsidR="00045495" w:rsidRPr="00E27EFE">
        <w:rPr>
          <w:rFonts w:ascii="Aptos" w:hAnsi="Aptos"/>
        </w:rPr>
        <w:t>Thief River Falls)</w:t>
      </w:r>
      <w:r w:rsidRPr="00E27EFE">
        <w:rPr>
          <w:rFonts w:ascii="Aptos" w:hAnsi="Aptos"/>
        </w:rPr>
        <w:t>, Charlie Lindberg</w:t>
      </w:r>
      <w:r w:rsidR="005C5223" w:rsidRPr="00E27EFE">
        <w:rPr>
          <w:rFonts w:ascii="Aptos" w:hAnsi="Aptos"/>
        </w:rPr>
        <w:t xml:space="preserve"> (Kittson County)</w:t>
      </w:r>
      <w:r w:rsidRPr="00E27EFE">
        <w:rPr>
          <w:rFonts w:ascii="Aptos" w:hAnsi="Aptos"/>
        </w:rPr>
        <w:t>, Jim Hest</w:t>
      </w:r>
      <w:r w:rsidR="00045495" w:rsidRPr="00E27EFE">
        <w:rPr>
          <w:rFonts w:ascii="Aptos" w:hAnsi="Aptos"/>
        </w:rPr>
        <w:t xml:space="preserve"> (Marshall County)</w:t>
      </w:r>
      <w:r w:rsidRPr="00E27EFE">
        <w:rPr>
          <w:rFonts w:ascii="Aptos" w:hAnsi="Aptos"/>
        </w:rPr>
        <w:t>, Heni Lindberg</w:t>
      </w:r>
      <w:r w:rsidR="00045495" w:rsidRPr="00E27EFE">
        <w:rPr>
          <w:rFonts w:ascii="Aptos" w:hAnsi="Aptos"/>
        </w:rPr>
        <w:t xml:space="preserve"> (Warroad)</w:t>
      </w:r>
    </w:p>
    <w:p w14:paraId="5660BB90" w14:textId="1C5B7557" w:rsidR="009828E4" w:rsidRPr="00E27EFE" w:rsidRDefault="009828E4" w:rsidP="00F379D4">
      <w:p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Present virtually via Zoom:</w:t>
      </w:r>
      <w:r w:rsidRPr="00E27EFE">
        <w:rPr>
          <w:rFonts w:ascii="Aptos" w:hAnsi="Aptos"/>
        </w:rPr>
        <w:t xml:space="preserve"> Anita Locken</w:t>
      </w:r>
    </w:p>
    <w:p w14:paraId="545EFC02" w14:textId="77777777" w:rsidR="0097053E" w:rsidRPr="00E27EFE" w:rsidRDefault="009828E4" w:rsidP="00F379D4">
      <w:p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Others present:</w:t>
      </w:r>
      <w:r w:rsidRPr="00E27EFE">
        <w:rPr>
          <w:rFonts w:ascii="Aptos" w:hAnsi="Aptos"/>
        </w:rPr>
        <w:t xml:space="preserve"> NWRL Interim Director Megan Lysford, Kelly Benjamin (Warroad</w:t>
      </w:r>
      <w:r w:rsidR="004B6A66" w:rsidRPr="00E27EFE">
        <w:rPr>
          <w:rFonts w:ascii="Aptos" w:hAnsi="Aptos"/>
        </w:rPr>
        <w:t xml:space="preserve"> Public Library</w:t>
      </w:r>
      <w:r w:rsidRPr="00E27EFE">
        <w:rPr>
          <w:rFonts w:ascii="Aptos" w:hAnsi="Aptos"/>
        </w:rPr>
        <w:t>), Sam Pulczinski (Greenbush</w:t>
      </w:r>
      <w:r w:rsidR="004B6A66" w:rsidRPr="00E27EFE">
        <w:rPr>
          <w:rFonts w:ascii="Aptos" w:hAnsi="Aptos"/>
        </w:rPr>
        <w:t xml:space="preserve"> Public Library</w:t>
      </w:r>
      <w:r w:rsidRPr="00E27EFE">
        <w:rPr>
          <w:rFonts w:ascii="Aptos" w:hAnsi="Aptos"/>
        </w:rPr>
        <w:t>)</w:t>
      </w:r>
    </w:p>
    <w:p w14:paraId="6043AF89" w14:textId="374F2044" w:rsidR="009828E4" w:rsidRPr="00E27EFE" w:rsidRDefault="009828E4" w:rsidP="00F379D4">
      <w:pPr>
        <w:pStyle w:val="ListParagraph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Call to Order:</w:t>
      </w:r>
      <w:r w:rsidRPr="00E27EFE">
        <w:rPr>
          <w:rFonts w:ascii="Aptos" w:hAnsi="Aptos"/>
        </w:rPr>
        <w:t xml:space="preserve"> </w:t>
      </w:r>
      <w:r w:rsidR="001437A6" w:rsidRPr="00E27EFE">
        <w:rPr>
          <w:rFonts w:ascii="Aptos" w:hAnsi="Aptos"/>
        </w:rPr>
        <w:t xml:space="preserve">Board Chair </w:t>
      </w:r>
      <w:r w:rsidRPr="00E27EFE">
        <w:rPr>
          <w:rFonts w:ascii="Aptos" w:hAnsi="Aptos"/>
        </w:rPr>
        <w:t>Roy Sourdiff called the meeting to order at 4:30 pm.</w:t>
      </w:r>
    </w:p>
    <w:p w14:paraId="0C1B32A7" w14:textId="165AFA9D" w:rsidR="009828E4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Approval of Agenda:</w:t>
      </w:r>
      <w:r w:rsidRPr="00E27EFE">
        <w:rPr>
          <w:rFonts w:ascii="Aptos" w:hAnsi="Aptos"/>
        </w:rPr>
        <w:t xml:space="preserve"> C. Matzke/S. Pream moved to approve the Agenda. Carried.</w:t>
      </w:r>
    </w:p>
    <w:p w14:paraId="769B5A9C" w14:textId="58BCA53B" w:rsidR="009828E4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Public Comments</w:t>
      </w:r>
    </w:p>
    <w:p w14:paraId="3AF2FDA6" w14:textId="17B8171B" w:rsidR="008A48C0" w:rsidRPr="00E27EFE" w:rsidRDefault="008A48C0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 w:cs="Arial"/>
          <w:color w:val="222222"/>
          <w:shd w:val="clear" w:color="auto" w:fill="FFFFFF"/>
        </w:rPr>
        <w:t>Introductions were made around the table.</w:t>
      </w:r>
    </w:p>
    <w:p w14:paraId="7B072C78" w14:textId="0A39A586" w:rsidR="00545F71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Librarians Report</w:t>
      </w:r>
    </w:p>
    <w:p w14:paraId="1B58C0E5" w14:textId="77777777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Legacy Committee update.</w:t>
      </w:r>
    </w:p>
    <w:p w14:paraId="36ECDCA5" w14:textId="77777777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Programs and summer reading discussed.</w:t>
      </w:r>
    </w:p>
    <w:p w14:paraId="37D97C69" w14:textId="77777777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Financial updates and Legacy Fund usage clarified.</w:t>
      </w:r>
    </w:p>
    <w:p w14:paraId="2D869326" w14:textId="77777777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STEM program collaboration with UMC Crookston mentioned.</w:t>
      </w:r>
    </w:p>
    <w:p w14:paraId="05D018EC" w14:textId="56643114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Emphasis on using Legacy Funds for wages on relevant projects reiterated.</w:t>
      </w:r>
    </w:p>
    <w:p w14:paraId="4BC60B4F" w14:textId="4FABACA9" w:rsidR="00F72CB0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Financial Reports</w:t>
      </w:r>
    </w:p>
    <w:p w14:paraId="18A1E3FB" w14:textId="77777777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Discussion on petty cash management and procedures.</w:t>
      </w:r>
    </w:p>
    <w:p w14:paraId="452E3486" w14:textId="44C8068A" w:rsidR="00511CBC" w:rsidRPr="00E27EFE" w:rsidRDefault="00001B77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 w:cs="Calibri-Bold"/>
          <w:kern w:val="0"/>
        </w:rPr>
        <w:t>C. Lindberg/C. Matzke</w:t>
      </w:r>
      <w:r w:rsidR="00511CBC" w:rsidRPr="00E27EFE">
        <w:rPr>
          <w:rFonts w:ascii="Aptos" w:hAnsi="Aptos" w:cs="Calibri-Bold"/>
          <w:kern w:val="0"/>
        </w:rPr>
        <w:t xml:space="preserve"> move</w:t>
      </w:r>
      <w:r w:rsidR="0027631B" w:rsidRPr="00E27EFE">
        <w:rPr>
          <w:rFonts w:ascii="Aptos" w:hAnsi="Aptos" w:cs="Calibri-Bold"/>
          <w:kern w:val="0"/>
        </w:rPr>
        <w:t>d</w:t>
      </w:r>
      <w:r w:rsidR="00511CBC" w:rsidRPr="00E27EFE">
        <w:rPr>
          <w:rFonts w:ascii="Aptos" w:hAnsi="Aptos" w:cs="Calibri-Bold"/>
          <w:kern w:val="0"/>
        </w:rPr>
        <w:t xml:space="preserve"> to accept the financials. </w:t>
      </w:r>
      <w:r w:rsidRPr="00E27EFE">
        <w:rPr>
          <w:rFonts w:ascii="Aptos" w:hAnsi="Aptos" w:cs="Calibri-Bold"/>
          <w:kern w:val="0"/>
        </w:rPr>
        <w:t>Carried.</w:t>
      </w:r>
      <w:r w:rsidR="00511CBC" w:rsidRPr="00E27EFE">
        <w:rPr>
          <w:rFonts w:ascii="Aptos" w:hAnsi="Aptos"/>
        </w:rPr>
        <w:t xml:space="preserve"> </w:t>
      </w:r>
    </w:p>
    <w:p w14:paraId="6630BF24" w14:textId="07A3D092" w:rsidR="00545F71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Approval of March 2024 Board Meeting Minutes:</w:t>
      </w:r>
    </w:p>
    <w:p w14:paraId="1B401E9A" w14:textId="0F8F5EC5" w:rsidR="00511CBC" w:rsidRPr="00E27EFE" w:rsidRDefault="00511CBC" w:rsidP="00F379D4">
      <w:pPr>
        <w:pStyle w:val="ListParagraph"/>
        <w:autoSpaceDE w:val="0"/>
        <w:autoSpaceDN w:val="0"/>
        <w:adjustRightInd w:val="0"/>
        <w:spacing w:before="240" w:after="0" w:line="276" w:lineRule="auto"/>
        <w:rPr>
          <w:rFonts w:ascii="Aptos" w:hAnsi="Aptos" w:cs="Calibri-Bold"/>
          <w:kern w:val="0"/>
        </w:rPr>
      </w:pPr>
      <w:r w:rsidRPr="00E27EFE">
        <w:rPr>
          <w:rFonts w:ascii="Aptos" w:hAnsi="Aptos" w:cs="Calibri-Bold"/>
          <w:kern w:val="0"/>
        </w:rPr>
        <w:t>N</w:t>
      </w:r>
      <w:r w:rsidR="00116969" w:rsidRPr="00E27EFE">
        <w:rPr>
          <w:rFonts w:ascii="Aptos" w:hAnsi="Aptos" w:cs="Calibri-Bold"/>
          <w:kern w:val="0"/>
        </w:rPr>
        <w:t>. Guillemette/J. Hest</w:t>
      </w:r>
      <w:r w:rsidR="00001B77" w:rsidRPr="00E27EFE">
        <w:rPr>
          <w:rFonts w:ascii="Aptos" w:hAnsi="Aptos" w:cs="Calibri-Bold"/>
          <w:kern w:val="0"/>
        </w:rPr>
        <w:t xml:space="preserve"> moved to approve</w:t>
      </w:r>
      <w:r w:rsidRPr="00E27EFE">
        <w:rPr>
          <w:rFonts w:ascii="Aptos" w:hAnsi="Aptos" w:cs="Calibri-Bold"/>
          <w:kern w:val="0"/>
        </w:rPr>
        <w:t xml:space="preserve">. </w:t>
      </w:r>
      <w:r w:rsidR="00001B77" w:rsidRPr="00E27EFE">
        <w:rPr>
          <w:rFonts w:ascii="Aptos" w:hAnsi="Aptos" w:cs="Calibri-Bold"/>
          <w:kern w:val="0"/>
        </w:rPr>
        <w:t>Carried.</w:t>
      </w:r>
    </w:p>
    <w:p w14:paraId="369207C0" w14:textId="39B654B3" w:rsidR="00511CBC" w:rsidRPr="00E27EFE" w:rsidRDefault="00511CBC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Query on packet distribution clarified.</w:t>
      </w:r>
    </w:p>
    <w:p w14:paraId="61E4D862" w14:textId="22DC28C7" w:rsidR="009828E4" w:rsidRPr="00E27EFE" w:rsidRDefault="009828E4" w:rsidP="00F379D4">
      <w:pPr>
        <w:pStyle w:val="ListParagraph"/>
        <w:numPr>
          <w:ilvl w:val="0"/>
          <w:numId w:val="4"/>
        </w:numPr>
        <w:spacing w:before="240" w:after="0"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Committee Reports</w:t>
      </w:r>
    </w:p>
    <w:p w14:paraId="7283F5F3" w14:textId="102965C6" w:rsidR="00142425" w:rsidRPr="00E27EFE" w:rsidRDefault="00142425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 xml:space="preserve">Personnel and Budget committees to set </w:t>
      </w:r>
      <w:r w:rsidR="00001B77" w:rsidRPr="00E27EFE">
        <w:rPr>
          <w:rFonts w:ascii="Aptos" w:hAnsi="Aptos"/>
        </w:rPr>
        <w:t>the next</w:t>
      </w:r>
      <w:r w:rsidRPr="00E27EFE">
        <w:rPr>
          <w:rFonts w:ascii="Aptos" w:hAnsi="Aptos"/>
        </w:rPr>
        <w:t xml:space="preserve"> meeting date.</w:t>
      </w:r>
    </w:p>
    <w:p w14:paraId="4B7F5BF8" w14:textId="77777777" w:rsidR="00142425" w:rsidRPr="00E27EFE" w:rsidRDefault="00142425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Executive committee meeting proposed for next month.</w:t>
      </w:r>
    </w:p>
    <w:p w14:paraId="6FF81A20" w14:textId="42301BBC" w:rsidR="00142425" w:rsidRPr="00E27EFE" w:rsidRDefault="001437A6" w:rsidP="00F379D4">
      <w:pPr>
        <w:pStyle w:val="ListParagraph"/>
        <w:spacing w:before="240" w:after="0" w:line="276" w:lineRule="auto"/>
        <w:rPr>
          <w:rFonts w:ascii="Aptos" w:hAnsi="Aptos"/>
        </w:rPr>
      </w:pPr>
      <w:r w:rsidRPr="00E27EFE">
        <w:rPr>
          <w:rFonts w:ascii="Aptos" w:hAnsi="Aptos"/>
        </w:rPr>
        <w:t>N. Guillemette/S. Pream</w:t>
      </w:r>
      <w:r w:rsidR="00754975" w:rsidRPr="00E27EFE">
        <w:rPr>
          <w:rFonts w:ascii="Aptos" w:hAnsi="Aptos"/>
        </w:rPr>
        <w:t xml:space="preserve"> </w:t>
      </w:r>
      <w:r w:rsidRPr="00E27EFE">
        <w:rPr>
          <w:rFonts w:ascii="Aptos" w:hAnsi="Aptos"/>
        </w:rPr>
        <w:t>moved</w:t>
      </w:r>
      <w:r w:rsidR="00754975" w:rsidRPr="00E27EFE">
        <w:rPr>
          <w:rFonts w:ascii="Aptos" w:hAnsi="Aptos"/>
        </w:rPr>
        <w:t xml:space="preserve"> to give a</w:t>
      </w:r>
      <w:r w:rsidR="00142425" w:rsidRPr="00E27EFE">
        <w:rPr>
          <w:rFonts w:ascii="Aptos" w:hAnsi="Aptos"/>
        </w:rPr>
        <w:t xml:space="preserve">uthority </w:t>
      </w:r>
      <w:r w:rsidR="00754975" w:rsidRPr="00E27EFE">
        <w:rPr>
          <w:rFonts w:ascii="Aptos" w:hAnsi="Aptos"/>
        </w:rPr>
        <w:t>to the</w:t>
      </w:r>
      <w:r w:rsidR="00142425" w:rsidRPr="00E27EFE">
        <w:rPr>
          <w:rFonts w:ascii="Aptos" w:hAnsi="Aptos"/>
        </w:rPr>
        <w:t xml:space="preserve"> personnel committee to post jobs</w:t>
      </w:r>
      <w:r w:rsidR="00754975" w:rsidRPr="00E27EFE">
        <w:rPr>
          <w:rFonts w:ascii="Aptos" w:hAnsi="Aptos"/>
        </w:rPr>
        <w:t xml:space="preserve">. </w:t>
      </w:r>
      <w:r w:rsidRPr="00E27EFE">
        <w:rPr>
          <w:rFonts w:ascii="Aptos" w:hAnsi="Aptos"/>
        </w:rPr>
        <w:t>Carried.</w:t>
      </w:r>
    </w:p>
    <w:p w14:paraId="2EB1B545" w14:textId="77777777" w:rsidR="00142425" w:rsidRPr="00E27EFE" w:rsidRDefault="00142425" w:rsidP="00F379D4">
      <w:pPr>
        <w:pStyle w:val="ListParagraph"/>
        <w:spacing w:line="276" w:lineRule="auto"/>
        <w:rPr>
          <w:rFonts w:ascii="Aptos" w:hAnsi="Aptos"/>
          <w:b/>
          <w:bCs/>
        </w:rPr>
      </w:pPr>
    </w:p>
    <w:p w14:paraId="043D9A5D" w14:textId="4E337598" w:rsidR="00FF7C37" w:rsidRPr="00E27EFE" w:rsidRDefault="00FF7C37" w:rsidP="00F379D4">
      <w:pPr>
        <w:pStyle w:val="ListParagraph"/>
        <w:numPr>
          <w:ilvl w:val="0"/>
          <w:numId w:val="4"/>
        </w:numPr>
        <w:spacing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New business</w:t>
      </w:r>
    </w:p>
    <w:p w14:paraId="23C22262" w14:textId="5CB9B5B0" w:rsidR="009828E4" w:rsidRDefault="009828E4" w:rsidP="00F379D4">
      <w:pPr>
        <w:pStyle w:val="ListParagraph"/>
        <w:numPr>
          <w:ilvl w:val="0"/>
          <w:numId w:val="6"/>
        </w:numPr>
        <w:spacing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Automation Coordinator Position Posting</w:t>
      </w:r>
    </w:p>
    <w:p w14:paraId="6E1DE277" w14:textId="43667A97" w:rsidR="007438D6" w:rsidRPr="007438D6" w:rsidRDefault="007438D6" w:rsidP="00F379D4">
      <w:pPr>
        <w:pStyle w:val="ListParagraph"/>
        <w:spacing w:after="0" w:line="276" w:lineRule="auto"/>
        <w:ind w:left="1080"/>
        <w:rPr>
          <w:rFonts w:ascii="Aptos" w:hAnsi="Aptos"/>
        </w:rPr>
      </w:pPr>
      <w:r w:rsidRPr="007438D6">
        <w:rPr>
          <w:rFonts w:ascii="Aptos" w:hAnsi="Aptos"/>
        </w:rPr>
        <w:t>Motion: the Board approve the provided job description for posting to job boards.</w:t>
      </w:r>
    </w:p>
    <w:p w14:paraId="1D985060" w14:textId="721EE9FA" w:rsidR="00F72CB0" w:rsidRPr="00594E71" w:rsidRDefault="00F72CB0" w:rsidP="00F379D4">
      <w:pPr>
        <w:spacing w:line="276" w:lineRule="auto"/>
        <w:ind w:left="360" w:firstLine="720"/>
        <w:rPr>
          <w:rFonts w:ascii="Aptos" w:hAnsi="Aptos" w:cs="Aptos,Bold"/>
          <w:kern w:val="0"/>
        </w:rPr>
      </w:pPr>
      <w:r w:rsidRPr="00594E71">
        <w:rPr>
          <w:rFonts w:ascii="Aptos" w:hAnsi="Aptos" w:cs="Aptos,Bold"/>
          <w:kern w:val="0"/>
        </w:rPr>
        <w:t>N. Guillemette/S. Pream moved to approve. Carried.</w:t>
      </w:r>
    </w:p>
    <w:p w14:paraId="185945AD" w14:textId="5CD46F2B" w:rsidR="00FF7C37" w:rsidRPr="00E27EFE" w:rsidRDefault="009828E4" w:rsidP="00F379D4">
      <w:pPr>
        <w:pStyle w:val="ListParagraph"/>
        <w:numPr>
          <w:ilvl w:val="0"/>
          <w:numId w:val="6"/>
        </w:num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Approval of using funds from Marshall County Con Con grant for Grygla</w:t>
      </w:r>
    </w:p>
    <w:p w14:paraId="5D4D5C80" w14:textId="378F1F96" w:rsidR="008E2EF9" w:rsidRDefault="00B16A2B" w:rsidP="00F379D4">
      <w:pPr>
        <w:spacing w:after="0" w:line="276" w:lineRule="auto"/>
        <w:ind w:left="1080"/>
        <w:rPr>
          <w:rFonts w:ascii="Aptos" w:hAnsi="Aptos" w:cs="Aptos,Bold"/>
          <w:kern w:val="0"/>
        </w:rPr>
      </w:pPr>
      <w:r>
        <w:rPr>
          <w:rFonts w:ascii="Aptos" w:hAnsi="Aptos" w:cs="Aptos,Bold"/>
          <w:kern w:val="0"/>
        </w:rPr>
        <w:lastRenderedPageBreak/>
        <w:t xml:space="preserve">Motion: </w:t>
      </w:r>
      <w:r w:rsidR="008E2EF9" w:rsidRPr="008E2EF9">
        <w:rPr>
          <w:rFonts w:ascii="Aptos" w:hAnsi="Aptos" w:cs="Aptos,Bold"/>
          <w:kern w:val="0"/>
        </w:rPr>
        <w:t xml:space="preserve">the </w:t>
      </w:r>
      <w:r>
        <w:rPr>
          <w:rFonts w:ascii="Aptos" w:hAnsi="Aptos" w:cs="Aptos,Bold"/>
          <w:kern w:val="0"/>
        </w:rPr>
        <w:t>B</w:t>
      </w:r>
      <w:r w:rsidR="008E2EF9" w:rsidRPr="008E2EF9">
        <w:rPr>
          <w:rFonts w:ascii="Aptos" w:hAnsi="Aptos" w:cs="Aptos,Bold"/>
          <w:kern w:val="0"/>
        </w:rPr>
        <w:t>oard approve the cashing of the check from Marshall County and</w:t>
      </w:r>
      <w:r w:rsidR="008E2EF9">
        <w:rPr>
          <w:rFonts w:ascii="Aptos" w:hAnsi="Aptos" w:cs="Aptos,Bold"/>
          <w:kern w:val="0"/>
        </w:rPr>
        <w:t xml:space="preserve"> </w:t>
      </w:r>
      <w:r w:rsidR="008E2EF9" w:rsidRPr="008E2EF9">
        <w:rPr>
          <w:rFonts w:ascii="Aptos" w:hAnsi="Aptos" w:cs="Aptos,Bold"/>
          <w:kern w:val="0"/>
        </w:rPr>
        <w:t xml:space="preserve">approve the </w:t>
      </w:r>
      <w:r w:rsidR="008E2EF9">
        <w:rPr>
          <w:rFonts w:ascii="Aptos" w:hAnsi="Aptos" w:cs="Aptos,Bold"/>
          <w:kern w:val="0"/>
        </w:rPr>
        <w:t>p</w:t>
      </w:r>
      <w:r w:rsidR="008E2EF9" w:rsidRPr="008E2EF9">
        <w:rPr>
          <w:rFonts w:ascii="Aptos" w:hAnsi="Aptos" w:cs="Aptos,Bold"/>
          <w:kern w:val="0"/>
        </w:rPr>
        <w:t>urchase of shelving and materials for Grygla.</w:t>
      </w:r>
    </w:p>
    <w:p w14:paraId="1C887401" w14:textId="3F7DEF2D" w:rsidR="009828E4" w:rsidRPr="00594E71" w:rsidRDefault="00E60E16" w:rsidP="00F379D4">
      <w:pPr>
        <w:spacing w:line="276" w:lineRule="auto"/>
        <w:ind w:left="360" w:firstLine="720"/>
        <w:rPr>
          <w:rFonts w:ascii="Aptos" w:hAnsi="Aptos"/>
        </w:rPr>
      </w:pPr>
      <w:r w:rsidRPr="00594E71">
        <w:rPr>
          <w:rFonts w:ascii="Aptos" w:hAnsi="Aptos" w:cs="Aptos,Bold"/>
          <w:kern w:val="0"/>
        </w:rPr>
        <w:t>J. Hest/C. Matzke moved to approve. Carried.</w:t>
      </w:r>
    </w:p>
    <w:p w14:paraId="6934587B" w14:textId="6FA8FC2B" w:rsidR="00FF7C37" w:rsidRPr="00E27EFE" w:rsidRDefault="00B16A2B" w:rsidP="00F379D4">
      <w:pPr>
        <w:pStyle w:val="ListParagraph"/>
        <w:numPr>
          <w:ilvl w:val="0"/>
          <w:numId w:val="6"/>
        </w:numPr>
        <w:spacing w:line="276" w:lineRule="auto"/>
        <w:rPr>
          <w:rFonts w:ascii="Aptos" w:hAnsi="Aptos"/>
        </w:rPr>
      </w:pPr>
      <w:r>
        <w:rPr>
          <w:rFonts w:ascii="Aptos" w:hAnsi="Aptos"/>
          <w:b/>
          <w:bCs/>
        </w:rPr>
        <w:t>Thank</w:t>
      </w:r>
      <w:r w:rsidR="009828E4" w:rsidRPr="00E27EFE">
        <w:rPr>
          <w:rFonts w:ascii="Aptos" w:hAnsi="Aptos"/>
          <w:b/>
          <w:bCs/>
        </w:rPr>
        <w:t xml:space="preserve"> Marshall County Commissioners for the Con Con grant</w:t>
      </w:r>
    </w:p>
    <w:p w14:paraId="68868AE1" w14:textId="364DFECA" w:rsidR="009828E4" w:rsidRPr="00594E71" w:rsidRDefault="00E60E16" w:rsidP="00F379D4">
      <w:pPr>
        <w:spacing w:line="276" w:lineRule="auto"/>
        <w:ind w:left="360" w:firstLine="720"/>
        <w:rPr>
          <w:rFonts w:ascii="Aptos" w:hAnsi="Aptos"/>
        </w:rPr>
      </w:pPr>
      <w:r w:rsidRPr="00594E71">
        <w:rPr>
          <w:rFonts w:ascii="Aptos" w:hAnsi="Aptos" w:cs="Calibri-Bold"/>
          <w:kern w:val="0"/>
        </w:rPr>
        <w:t>C. Matzke/N. Guillemette moved</w:t>
      </w:r>
      <w:r w:rsidR="00503445" w:rsidRPr="00594E71">
        <w:rPr>
          <w:rFonts w:ascii="Aptos" w:hAnsi="Aptos" w:cs="Calibri-Bold"/>
          <w:kern w:val="0"/>
        </w:rPr>
        <w:t>. Carried.</w:t>
      </w:r>
    </w:p>
    <w:p w14:paraId="3C957B3E" w14:textId="19459C5C" w:rsidR="00FF7C37" w:rsidRPr="00E27EFE" w:rsidRDefault="00B16A2B" w:rsidP="00F379D4">
      <w:pPr>
        <w:pStyle w:val="ListParagraph"/>
        <w:numPr>
          <w:ilvl w:val="0"/>
          <w:numId w:val="6"/>
        </w:numPr>
        <w:spacing w:line="276" w:lineRule="auto"/>
        <w:rPr>
          <w:rFonts w:ascii="Aptos" w:hAnsi="Aptos"/>
        </w:rPr>
      </w:pPr>
      <w:r>
        <w:rPr>
          <w:rFonts w:ascii="Aptos" w:hAnsi="Aptos"/>
          <w:b/>
          <w:bCs/>
        </w:rPr>
        <w:t>Purchasing</w:t>
      </w:r>
      <w:r w:rsidR="009828E4" w:rsidRPr="00E27EFE">
        <w:rPr>
          <w:rFonts w:ascii="Aptos" w:hAnsi="Aptos"/>
          <w:b/>
          <w:bCs/>
        </w:rPr>
        <w:t xml:space="preserve"> electronic resources through OverDrive</w:t>
      </w:r>
    </w:p>
    <w:p w14:paraId="476AC4D8" w14:textId="259CE52E" w:rsidR="00E937C7" w:rsidRDefault="00B16A2B" w:rsidP="00F379D4">
      <w:pPr>
        <w:spacing w:after="0" w:line="276" w:lineRule="auto"/>
        <w:ind w:left="1080"/>
        <w:rPr>
          <w:rFonts w:ascii="Aptos" w:hAnsi="Aptos" w:cs="Aptos,Bold"/>
          <w:kern w:val="0"/>
        </w:rPr>
      </w:pPr>
      <w:r>
        <w:rPr>
          <w:rFonts w:ascii="Aptos" w:hAnsi="Aptos" w:cs="Aptos,Bold"/>
          <w:kern w:val="0"/>
        </w:rPr>
        <w:t xml:space="preserve">Motion: </w:t>
      </w:r>
      <w:r w:rsidR="00E937C7" w:rsidRPr="00E937C7">
        <w:rPr>
          <w:rFonts w:ascii="Aptos" w:hAnsi="Aptos" w:cs="Aptos,Bold"/>
          <w:kern w:val="0"/>
        </w:rPr>
        <w:t>the Board confirm that the Director is to purchase electronic resources</w:t>
      </w:r>
      <w:r w:rsidR="00E937C7">
        <w:rPr>
          <w:rFonts w:ascii="Aptos" w:hAnsi="Aptos" w:cs="Aptos,Bold"/>
          <w:kern w:val="0"/>
        </w:rPr>
        <w:t xml:space="preserve"> </w:t>
      </w:r>
      <w:r w:rsidR="00E937C7" w:rsidRPr="00E937C7">
        <w:rPr>
          <w:rFonts w:ascii="Aptos" w:hAnsi="Aptos" w:cs="Aptos,Bold"/>
          <w:kern w:val="0"/>
        </w:rPr>
        <w:t>through OverDrive</w:t>
      </w:r>
      <w:r w:rsidR="00E937C7">
        <w:rPr>
          <w:rFonts w:ascii="Aptos" w:hAnsi="Aptos" w:cs="Aptos,Bold"/>
          <w:kern w:val="0"/>
        </w:rPr>
        <w:t>.</w:t>
      </w:r>
    </w:p>
    <w:p w14:paraId="640F5248" w14:textId="11215947" w:rsidR="009828E4" w:rsidRPr="00594E71" w:rsidRDefault="00C400EF" w:rsidP="00F379D4">
      <w:pPr>
        <w:spacing w:after="0" w:line="276" w:lineRule="auto"/>
        <w:ind w:left="360" w:firstLine="720"/>
        <w:rPr>
          <w:rFonts w:ascii="Aptos" w:hAnsi="Aptos"/>
        </w:rPr>
      </w:pPr>
      <w:r w:rsidRPr="00594E71">
        <w:rPr>
          <w:rFonts w:ascii="Aptos" w:hAnsi="Aptos" w:cs="Aptos,Bold"/>
          <w:kern w:val="0"/>
        </w:rPr>
        <w:t>S. Melby/C. Lindberg moved</w:t>
      </w:r>
      <w:r w:rsidR="00503445" w:rsidRPr="00594E71">
        <w:rPr>
          <w:rFonts w:ascii="Aptos" w:hAnsi="Aptos" w:cs="Aptos,Bold"/>
          <w:kern w:val="0"/>
        </w:rPr>
        <w:t>. Carried.</w:t>
      </w:r>
    </w:p>
    <w:p w14:paraId="3AD48141" w14:textId="77777777" w:rsidR="009828E4" w:rsidRPr="00594E71" w:rsidRDefault="009828E4" w:rsidP="00F379D4">
      <w:pPr>
        <w:spacing w:line="276" w:lineRule="auto"/>
        <w:ind w:left="360" w:firstLine="720"/>
        <w:rPr>
          <w:rFonts w:ascii="Aptos" w:hAnsi="Aptos"/>
        </w:rPr>
      </w:pPr>
      <w:r w:rsidRPr="00594E71">
        <w:rPr>
          <w:rFonts w:ascii="Aptos" w:hAnsi="Aptos"/>
        </w:rPr>
        <w:t>Budget committee tasked with deciding purchase amount.</w:t>
      </w:r>
    </w:p>
    <w:p w14:paraId="56215DF7" w14:textId="5B7BFE72" w:rsidR="008A48C0" w:rsidRPr="00E27EFE" w:rsidRDefault="009828E4" w:rsidP="00F379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Credit card account</w:t>
      </w:r>
    </w:p>
    <w:p w14:paraId="3BB74449" w14:textId="635B7E42" w:rsidR="000831BC" w:rsidRDefault="000831BC" w:rsidP="00F379D4">
      <w:pPr>
        <w:autoSpaceDE w:val="0"/>
        <w:autoSpaceDN w:val="0"/>
        <w:adjustRightInd w:val="0"/>
        <w:spacing w:after="0" w:line="276" w:lineRule="auto"/>
        <w:ind w:left="1080"/>
        <w:rPr>
          <w:rFonts w:ascii="Aptos" w:hAnsi="Aptos" w:cs="Calibri-Bold"/>
          <w:kern w:val="0"/>
        </w:rPr>
      </w:pPr>
      <w:r>
        <w:rPr>
          <w:rFonts w:ascii="Aptos" w:hAnsi="Aptos" w:cs="Calibri-Bold"/>
          <w:kern w:val="0"/>
        </w:rPr>
        <w:t xml:space="preserve">Motion: </w:t>
      </w:r>
      <w:r w:rsidRPr="000831BC">
        <w:rPr>
          <w:rFonts w:ascii="Aptos" w:hAnsi="Aptos" w:cs="Calibri-Bold"/>
          <w:kern w:val="0"/>
        </w:rPr>
        <w:t xml:space="preserve">the Board approve the closing of the current account, and </w:t>
      </w:r>
      <w:r w:rsidR="00D9773F">
        <w:rPr>
          <w:rFonts w:ascii="Aptos" w:hAnsi="Aptos" w:cs="Calibri-Bold"/>
          <w:kern w:val="0"/>
        </w:rPr>
        <w:t>authorize Megan to open</w:t>
      </w:r>
      <w:r w:rsidRPr="000831BC">
        <w:rPr>
          <w:rFonts w:ascii="Aptos" w:hAnsi="Aptos" w:cs="Calibri-Bold"/>
          <w:kern w:val="0"/>
        </w:rPr>
        <w:t xml:space="preserve"> a</w:t>
      </w:r>
      <w:r>
        <w:rPr>
          <w:rFonts w:ascii="Aptos" w:hAnsi="Aptos" w:cs="Calibri-Bold"/>
          <w:kern w:val="0"/>
        </w:rPr>
        <w:t xml:space="preserve"> </w:t>
      </w:r>
      <w:r w:rsidRPr="000831BC">
        <w:rPr>
          <w:rFonts w:ascii="Aptos" w:hAnsi="Aptos" w:cs="Calibri-Bold"/>
          <w:kern w:val="0"/>
        </w:rPr>
        <w:t>new account.</w:t>
      </w:r>
    </w:p>
    <w:p w14:paraId="1F3E7B96" w14:textId="384149C1" w:rsidR="0002477A" w:rsidRDefault="00C400EF" w:rsidP="00F379D4">
      <w:pPr>
        <w:autoSpaceDE w:val="0"/>
        <w:autoSpaceDN w:val="0"/>
        <w:adjustRightInd w:val="0"/>
        <w:spacing w:after="0" w:line="276" w:lineRule="auto"/>
        <w:ind w:left="360" w:firstLine="720"/>
        <w:rPr>
          <w:rFonts w:ascii="Aptos" w:hAnsi="Aptos" w:cs="Calibri-Bold"/>
          <w:kern w:val="0"/>
        </w:rPr>
      </w:pPr>
      <w:r w:rsidRPr="00594E71">
        <w:rPr>
          <w:rFonts w:ascii="Aptos" w:hAnsi="Aptos" w:cs="Calibri-Bold"/>
          <w:kern w:val="0"/>
        </w:rPr>
        <w:t>J. Johnson/S. Pream moved. Carried.</w:t>
      </w:r>
    </w:p>
    <w:p w14:paraId="65C2BECA" w14:textId="77777777" w:rsidR="00D9773F" w:rsidRPr="00594E71" w:rsidRDefault="00D9773F" w:rsidP="00F379D4">
      <w:pPr>
        <w:autoSpaceDE w:val="0"/>
        <w:autoSpaceDN w:val="0"/>
        <w:adjustRightInd w:val="0"/>
        <w:spacing w:after="0" w:line="276" w:lineRule="auto"/>
        <w:ind w:left="360" w:firstLine="720"/>
        <w:rPr>
          <w:rFonts w:ascii="Aptos" w:hAnsi="Aptos" w:cs="Calibri-Bold"/>
          <w:b/>
          <w:bCs/>
          <w:kern w:val="0"/>
        </w:rPr>
      </w:pPr>
    </w:p>
    <w:p w14:paraId="099DED0F" w14:textId="77777777" w:rsidR="008A48C0" w:rsidRPr="00E27EFE" w:rsidRDefault="009828E4" w:rsidP="00F379D4">
      <w:pPr>
        <w:pStyle w:val="ListParagraph"/>
        <w:numPr>
          <w:ilvl w:val="0"/>
          <w:numId w:val="6"/>
        </w:num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RLBSS 2025</w:t>
      </w:r>
      <w:r w:rsidRPr="00E27EFE">
        <w:rPr>
          <w:rFonts w:ascii="Aptos" w:hAnsi="Aptos"/>
        </w:rPr>
        <w:t>:</w:t>
      </w:r>
      <w:r w:rsidR="00545F71" w:rsidRPr="00E27EFE">
        <w:rPr>
          <w:rFonts w:ascii="Aptos" w:hAnsi="Aptos"/>
        </w:rPr>
        <w:t xml:space="preserve"> </w:t>
      </w:r>
    </w:p>
    <w:p w14:paraId="75FBE734" w14:textId="1C5FE9AD" w:rsidR="00547849" w:rsidRPr="000831BC" w:rsidRDefault="009828E4" w:rsidP="00F379D4">
      <w:pPr>
        <w:spacing w:line="276" w:lineRule="auto"/>
        <w:ind w:left="360" w:firstLine="720"/>
        <w:rPr>
          <w:rFonts w:ascii="Aptos" w:hAnsi="Aptos"/>
        </w:rPr>
      </w:pPr>
      <w:r w:rsidRPr="00594E71">
        <w:rPr>
          <w:rFonts w:ascii="Aptos" w:hAnsi="Aptos"/>
        </w:rPr>
        <w:t>Discussed.</w:t>
      </w:r>
    </w:p>
    <w:p w14:paraId="2CA335E1" w14:textId="1B70BB56" w:rsidR="009828E4" w:rsidRDefault="00445A73" w:rsidP="00F379D4">
      <w:pPr>
        <w:pStyle w:val="ListParagraph"/>
        <w:numPr>
          <w:ilvl w:val="0"/>
          <w:numId w:val="4"/>
        </w:numPr>
        <w:spacing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Old Business</w:t>
      </w:r>
    </w:p>
    <w:p w14:paraId="7D474622" w14:textId="33B91B05" w:rsidR="00547849" w:rsidRPr="00FD24BB" w:rsidRDefault="00FD24BB" w:rsidP="00F379D4">
      <w:pPr>
        <w:pStyle w:val="ListParagraph"/>
        <w:spacing w:before="240" w:line="276" w:lineRule="auto"/>
        <w:ind w:left="1080"/>
        <w:rPr>
          <w:rFonts w:ascii="Aptos" w:hAnsi="Aptos"/>
        </w:rPr>
      </w:pPr>
      <w:r w:rsidRPr="00FD24BB">
        <w:rPr>
          <w:rFonts w:ascii="Aptos" w:hAnsi="Aptos"/>
        </w:rPr>
        <w:t>None</w:t>
      </w:r>
    </w:p>
    <w:p w14:paraId="0C56C864" w14:textId="50D92EDF" w:rsidR="009828E4" w:rsidRDefault="009828E4" w:rsidP="00F379D4">
      <w:pPr>
        <w:pStyle w:val="ListParagraph"/>
        <w:numPr>
          <w:ilvl w:val="0"/>
          <w:numId w:val="4"/>
        </w:numPr>
        <w:spacing w:line="276" w:lineRule="auto"/>
        <w:rPr>
          <w:rFonts w:ascii="Aptos" w:hAnsi="Aptos"/>
          <w:b/>
          <w:bCs/>
        </w:rPr>
      </w:pPr>
      <w:r w:rsidRPr="00E27EFE">
        <w:rPr>
          <w:rFonts w:ascii="Aptos" w:hAnsi="Aptos"/>
          <w:b/>
          <w:bCs/>
        </w:rPr>
        <w:t>Director's report</w:t>
      </w:r>
    </w:p>
    <w:p w14:paraId="6D56F894" w14:textId="77777777" w:rsidR="002E6AFD" w:rsidRPr="00503CD7" w:rsidRDefault="002E6AFD" w:rsidP="00F379D4">
      <w:pPr>
        <w:pStyle w:val="ListParagraph"/>
        <w:numPr>
          <w:ilvl w:val="1"/>
          <w:numId w:val="4"/>
        </w:numPr>
        <w:spacing w:line="276" w:lineRule="auto"/>
        <w:ind w:left="720"/>
        <w:rPr>
          <w:rFonts w:ascii="Aptos" w:hAnsi="Aptos"/>
        </w:rPr>
      </w:pPr>
      <w:r w:rsidRPr="002E6AFD">
        <w:rPr>
          <w:rFonts w:ascii="Aptos" w:hAnsi="Aptos"/>
          <w:b/>
          <w:bCs/>
        </w:rPr>
        <w:t>Director’s report</w:t>
      </w:r>
    </w:p>
    <w:p w14:paraId="7928CC65" w14:textId="6AF0FA13" w:rsidR="00503CD7" w:rsidRPr="00503CD7" w:rsidRDefault="00503CD7" w:rsidP="00F379D4">
      <w:pPr>
        <w:pStyle w:val="ListParagraph"/>
        <w:numPr>
          <w:ilvl w:val="2"/>
          <w:numId w:val="4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 xml:space="preserve">Megan gave an update on meetings she had attended, including an in-person CRPSLA meeting in St. Paul, grants </w:t>
      </w:r>
      <w:r w:rsidR="00F379D4">
        <w:rPr>
          <w:rFonts w:ascii="Aptos" w:hAnsi="Aptos"/>
        </w:rPr>
        <w:t>that some of the libraries are applying for, and an update on the implementation of the new Aspen catalog.</w:t>
      </w:r>
    </w:p>
    <w:p w14:paraId="1CD60E24" w14:textId="646EA690" w:rsidR="00503CD7" w:rsidRPr="00F379D4" w:rsidRDefault="00503CD7" w:rsidP="00F379D4">
      <w:pPr>
        <w:pStyle w:val="ListParagraph"/>
        <w:numPr>
          <w:ilvl w:val="1"/>
          <w:numId w:val="4"/>
        </w:numPr>
        <w:spacing w:line="276" w:lineRule="auto"/>
        <w:ind w:left="720"/>
        <w:rPr>
          <w:rFonts w:ascii="Aptos" w:hAnsi="Aptos"/>
        </w:rPr>
      </w:pPr>
      <w:r>
        <w:rPr>
          <w:rFonts w:ascii="Aptos" w:hAnsi="Aptos"/>
          <w:b/>
          <w:bCs/>
        </w:rPr>
        <w:t>Circulation report</w:t>
      </w:r>
    </w:p>
    <w:p w14:paraId="4D324E66" w14:textId="77777777" w:rsidR="00F379D4" w:rsidRPr="002E6AFD" w:rsidRDefault="00F379D4" w:rsidP="00F379D4">
      <w:pPr>
        <w:pStyle w:val="ListParagraph"/>
        <w:spacing w:line="276" w:lineRule="auto"/>
        <w:ind w:left="360"/>
        <w:rPr>
          <w:rFonts w:ascii="Aptos" w:hAnsi="Aptos"/>
        </w:rPr>
      </w:pPr>
    </w:p>
    <w:p w14:paraId="0A7AE5F3" w14:textId="678DC498" w:rsidR="009828E4" w:rsidRPr="00E27EFE" w:rsidRDefault="009828E4" w:rsidP="00F379D4">
      <w:pPr>
        <w:pStyle w:val="ListParagraph"/>
        <w:numPr>
          <w:ilvl w:val="0"/>
          <w:numId w:val="4"/>
        </w:numPr>
        <w:spacing w:line="276" w:lineRule="auto"/>
        <w:rPr>
          <w:rFonts w:ascii="Aptos" w:hAnsi="Aptos"/>
        </w:rPr>
      </w:pPr>
      <w:r w:rsidRPr="00E27EFE">
        <w:rPr>
          <w:rFonts w:ascii="Aptos" w:hAnsi="Aptos"/>
          <w:b/>
          <w:bCs/>
        </w:rPr>
        <w:t>Adjourned:</w:t>
      </w:r>
      <w:r w:rsidR="00C400EF" w:rsidRPr="00E27EFE">
        <w:rPr>
          <w:rFonts w:ascii="Aptos" w:hAnsi="Aptos"/>
        </w:rPr>
        <w:t xml:space="preserve"> </w:t>
      </w:r>
      <w:r w:rsidR="00C400EF" w:rsidRPr="00E27EFE">
        <w:rPr>
          <w:rFonts w:ascii="Aptos" w:hAnsi="Aptos" w:cs="Calibri-Bold"/>
          <w:kern w:val="0"/>
        </w:rPr>
        <w:t xml:space="preserve">S. Pream/N. Guillemette moved. </w:t>
      </w:r>
      <w:r w:rsidR="0044231A" w:rsidRPr="00E27EFE">
        <w:rPr>
          <w:rFonts w:ascii="Aptos" w:hAnsi="Aptos" w:cs="Calibri-Bold"/>
          <w:kern w:val="0"/>
        </w:rPr>
        <w:t>Carried. Meeting adjourned at 5:57pm.</w:t>
      </w:r>
    </w:p>
    <w:p w14:paraId="5ECB5D8A" w14:textId="5FDBFD77" w:rsidR="009828E4" w:rsidRPr="00E27EFE" w:rsidRDefault="009828E4" w:rsidP="00F379D4">
      <w:pPr>
        <w:spacing w:line="276" w:lineRule="auto"/>
        <w:rPr>
          <w:rFonts w:ascii="Aptos" w:hAnsi="Aptos"/>
        </w:rPr>
      </w:pPr>
      <w:r w:rsidRPr="00E27EFE">
        <w:rPr>
          <w:rFonts w:ascii="Aptos" w:hAnsi="Aptos"/>
        </w:rPr>
        <w:t>Next meeting</w:t>
      </w:r>
      <w:r w:rsidR="00D53A08" w:rsidRPr="00E27EFE">
        <w:rPr>
          <w:rFonts w:ascii="Aptos" w:hAnsi="Aptos"/>
        </w:rPr>
        <w:t xml:space="preserve">: </w:t>
      </w:r>
      <w:r w:rsidRPr="00E27EFE">
        <w:rPr>
          <w:rFonts w:ascii="Aptos" w:hAnsi="Aptos"/>
        </w:rPr>
        <w:t xml:space="preserve"> May 14th at 4:30pm</w:t>
      </w:r>
      <w:r w:rsidR="00E0731F" w:rsidRPr="00E27EFE">
        <w:rPr>
          <w:rFonts w:ascii="Aptos" w:hAnsi="Aptos"/>
        </w:rPr>
        <w:t xml:space="preserve"> Board Meeting</w:t>
      </w:r>
    </w:p>
    <w:sectPr w:rsidR="009828E4" w:rsidRPr="00E2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,Bold">
    <w:altName w:val="Apto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BD4"/>
    <w:multiLevelType w:val="multilevel"/>
    <w:tmpl w:val="870AF9A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38C6"/>
    <w:multiLevelType w:val="hybridMultilevel"/>
    <w:tmpl w:val="73F4F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E0B"/>
    <w:multiLevelType w:val="hybridMultilevel"/>
    <w:tmpl w:val="BDDACB0C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94949"/>
    <w:multiLevelType w:val="hybridMultilevel"/>
    <w:tmpl w:val="AC38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0855"/>
    <w:multiLevelType w:val="hybridMultilevel"/>
    <w:tmpl w:val="2F8ECFC6"/>
    <w:lvl w:ilvl="0" w:tplc="4810F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946C5636">
      <w:start w:val="1"/>
      <w:numFmt w:val="lowerRoman"/>
      <w:lvlText w:val="%2."/>
      <w:lvlJc w:val="righ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D0143"/>
    <w:multiLevelType w:val="hybridMultilevel"/>
    <w:tmpl w:val="95905EDA"/>
    <w:lvl w:ilvl="0" w:tplc="6B2E2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215C"/>
    <w:multiLevelType w:val="hybridMultilevel"/>
    <w:tmpl w:val="8E18968C"/>
    <w:lvl w:ilvl="0" w:tplc="83FCD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233D1"/>
    <w:multiLevelType w:val="hybridMultilevel"/>
    <w:tmpl w:val="3BA811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958607">
    <w:abstractNumId w:val="3"/>
  </w:num>
  <w:num w:numId="2" w16cid:durableId="1899123004">
    <w:abstractNumId w:val="1"/>
  </w:num>
  <w:num w:numId="3" w16cid:durableId="1791581858">
    <w:abstractNumId w:val="6"/>
  </w:num>
  <w:num w:numId="4" w16cid:durableId="641740740">
    <w:abstractNumId w:val="2"/>
  </w:num>
  <w:num w:numId="5" w16cid:durableId="209465065">
    <w:abstractNumId w:val="5"/>
  </w:num>
  <w:num w:numId="6" w16cid:durableId="1217207135">
    <w:abstractNumId w:val="4"/>
  </w:num>
  <w:num w:numId="7" w16cid:durableId="1469278764">
    <w:abstractNumId w:val="0"/>
  </w:num>
  <w:num w:numId="8" w16cid:durableId="497961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4"/>
    <w:rsid w:val="00001B77"/>
    <w:rsid w:val="0002477A"/>
    <w:rsid w:val="00045495"/>
    <w:rsid w:val="00056CDA"/>
    <w:rsid w:val="000831BC"/>
    <w:rsid w:val="001123F1"/>
    <w:rsid w:val="00116969"/>
    <w:rsid w:val="00142425"/>
    <w:rsid w:val="001437A6"/>
    <w:rsid w:val="00156AE2"/>
    <w:rsid w:val="0016530C"/>
    <w:rsid w:val="0027631B"/>
    <w:rsid w:val="002B1F0E"/>
    <w:rsid w:val="002E6AFD"/>
    <w:rsid w:val="0044231A"/>
    <w:rsid w:val="00445A73"/>
    <w:rsid w:val="004B6A66"/>
    <w:rsid w:val="00503445"/>
    <w:rsid w:val="00503CD7"/>
    <w:rsid w:val="00511CBC"/>
    <w:rsid w:val="0054338D"/>
    <w:rsid w:val="00545F71"/>
    <w:rsid w:val="00547849"/>
    <w:rsid w:val="00574B29"/>
    <w:rsid w:val="00594E71"/>
    <w:rsid w:val="005C5223"/>
    <w:rsid w:val="006574B4"/>
    <w:rsid w:val="0066040D"/>
    <w:rsid w:val="006A4354"/>
    <w:rsid w:val="007438D6"/>
    <w:rsid w:val="00754975"/>
    <w:rsid w:val="0078659D"/>
    <w:rsid w:val="0085512C"/>
    <w:rsid w:val="00875C10"/>
    <w:rsid w:val="008A48C0"/>
    <w:rsid w:val="008C299D"/>
    <w:rsid w:val="008E2EF9"/>
    <w:rsid w:val="0097053E"/>
    <w:rsid w:val="009828E4"/>
    <w:rsid w:val="009A025C"/>
    <w:rsid w:val="009E5BCB"/>
    <w:rsid w:val="00A22320"/>
    <w:rsid w:val="00AB4CE0"/>
    <w:rsid w:val="00AF01CD"/>
    <w:rsid w:val="00AF4FED"/>
    <w:rsid w:val="00B11D6B"/>
    <w:rsid w:val="00B16A2B"/>
    <w:rsid w:val="00B80D25"/>
    <w:rsid w:val="00BB4AC7"/>
    <w:rsid w:val="00BD0146"/>
    <w:rsid w:val="00BF5EED"/>
    <w:rsid w:val="00C16D8B"/>
    <w:rsid w:val="00C400EF"/>
    <w:rsid w:val="00C4681A"/>
    <w:rsid w:val="00CC0ADC"/>
    <w:rsid w:val="00CF678A"/>
    <w:rsid w:val="00D53A08"/>
    <w:rsid w:val="00D9773F"/>
    <w:rsid w:val="00E0731F"/>
    <w:rsid w:val="00E27EFE"/>
    <w:rsid w:val="00E60E16"/>
    <w:rsid w:val="00E6367A"/>
    <w:rsid w:val="00E937C7"/>
    <w:rsid w:val="00E94F65"/>
    <w:rsid w:val="00EC4074"/>
    <w:rsid w:val="00F379D4"/>
    <w:rsid w:val="00F54ADC"/>
    <w:rsid w:val="00F604BB"/>
    <w:rsid w:val="00F72CB0"/>
    <w:rsid w:val="00F81972"/>
    <w:rsid w:val="00FA4EFB"/>
    <w:rsid w:val="00FD24BB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742F"/>
  <w15:chartTrackingRefBased/>
  <w15:docId w15:val="{65A79B79-BA30-4CE4-985E-7EA73C96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F"/>
  </w:style>
  <w:style w:type="paragraph" w:styleId="Heading1">
    <w:name w:val="heading 1"/>
    <w:basedOn w:val="Normal"/>
    <w:next w:val="Normal"/>
    <w:link w:val="Heading1Char"/>
    <w:uiPriority w:val="9"/>
    <w:qFormat/>
    <w:rsid w:val="006A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354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97053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452</Words>
  <Characters>2549</Characters>
  <Application>Microsoft Office Word</Application>
  <DocSecurity>0</DocSecurity>
  <Lines>141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Lysford</dc:creator>
  <cp:keywords/>
  <dc:description/>
  <cp:lastModifiedBy>Megan Lysford</cp:lastModifiedBy>
  <cp:revision>58</cp:revision>
  <dcterms:created xsi:type="dcterms:W3CDTF">2024-04-09T21:14:00Z</dcterms:created>
  <dcterms:modified xsi:type="dcterms:W3CDTF">2024-08-06T17:06:00Z</dcterms:modified>
</cp:coreProperties>
</file>